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6AC" w:rsidRDefault="001728F2" w:rsidP="00B446A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Acts 5:26-42 Notes</w:t>
      </w:r>
    </w:p>
    <w:p w:rsidR="00B446AC" w:rsidRDefault="00B446AC" w:rsidP="00B446AC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Lordship of Christ</w:t>
      </w:r>
    </w:p>
    <w:p w:rsidR="00B446AC" w:rsidRDefault="00B446AC" w:rsidP="00B446AC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1728F2" w:rsidRDefault="001728F2" w:rsidP="001728F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Christ is Lord, then we must </w:t>
      </w:r>
      <w:r w:rsidR="004C0F17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 xml:space="preserve">. </w:t>
      </w:r>
    </w:p>
    <w:p w:rsidR="001728F2" w:rsidRDefault="001728F2" w:rsidP="001728F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being a Christian didn’t require </w:t>
      </w:r>
      <w:r w:rsidR="004C0F17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 xml:space="preserve"> to Christ, every</w:t>
      </w:r>
      <w:r w:rsidR="004C0F17">
        <w:rPr>
          <w:rFonts w:ascii="Times New Roman" w:hAnsi="Times New Roman" w:cs="Times New Roman"/>
          <w:sz w:val="24"/>
        </w:rPr>
        <w:t>one would be a Christian.</w:t>
      </w:r>
    </w:p>
    <w:p w:rsidR="001728F2" w:rsidRDefault="001728F2" w:rsidP="001728F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Faith transforms our </w:t>
      </w:r>
      <w:r w:rsidR="004C0F17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 will into a will that is </w:t>
      </w:r>
      <w:r w:rsidR="004C0F17">
        <w:rPr>
          <w:rFonts w:ascii="Times New Roman" w:hAnsi="Times New Roman" w:cs="Times New Roman"/>
          <w:sz w:val="24"/>
        </w:rPr>
        <w:t>_________________</w:t>
      </w:r>
      <w:r>
        <w:rPr>
          <w:rFonts w:ascii="Times New Roman" w:hAnsi="Times New Roman" w:cs="Times New Roman"/>
          <w:sz w:val="24"/>
        </w:rPr>
        <w:t xml:space="preserve"> to the Lordship of Christ. </w:t>
      </w:r>
    </w:p>
    <w:p w:rsidR="001728F2" w:rsidRDefault="00AD6D4B" w:rsidP="00AD6D4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“No man is really </w:t>
      </w:r>
      <w:r w:rsidR="004C0F17">
        <w:rPr>
          <w:rFonts w:ascii="Times New Roman" w:hAnsi="Times New Roman" w:cs="Times New Roman"/>
          <w:sz w:val="24"/>
        </w:rPr>
        <w:t>___________</w:t>
      </w:r>
      <w:r>
        <w:rPr>
          <w:rFonts w:ascii="Times New Roman" w:hAnsi="Times New Roman" w:cs="Times New Roman"/>
          <w:sz w:val="24"/>
        </w:rPr>
        <w:t xml:space="preserve"> unless he is in his heart </w:t>
      </w:r>
      <w:r w:rsidR="004C0F17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 xml:space="preserve"> to Christ.” -C.H. Spurgeon</w:t>
      </w:r>
    </w:p>
    <w:p w:rsidR="00AD6D4B" w:rsidRPr="00AD6D4B" w:rsidRDefault="00AD6D4B" w:rsidP="00AD6D4B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</w:rPr>
      </w:pPr>
    </w:p>
    <w:p w:rsidR="001728F2" w:rsidRDefault="001728F2" w:rsidP="001728F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Christ is Lord, then His </w:t>
      </w:r>
      <w:r w:rsidR="004C0F17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 xml:space="preserve"> will </w:t>
      </w:r>
      <w:r w:rsidR="004C0F17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 xml:space="preserve">. </w:t>
      </w:r>
    </w:p>
    <w:p w:rsidR="00AF6B00" w:rsidRPr="00AF6B00" w:rsidRDefault="00AF6B00" w:rsidP="00AF6B0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4C0F17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 xml:space="preserve"> of Christ will not be thwarted by any man.</w:t>
      </w:r>
    </w:p>
    <w:p w:rsidR="00AF6B00" w:rsidRPr="00AF6B00" w:rsidRDefault="00AF6B00" w:rsidP="00AF6B0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Proverbs 19:21</w:t>
      </w:r>
    </w:p>
    <w:p w:rsidR="001728F2" w:rsidRDefault="001728F2" w:rsidP="001728F2">
      <w:pPr>
        <w:spacing w:line="480" w:lineRule="auto"/>
        <w:rPr>
          <w:rFonts w:ascii="Times New Roman" w:hAnsi="Times New Roman" w:cs="Times New Roman"/>
          <w:sz w:val="24"/>
        </w:rPr>
      </w:pPr>
    </w:p>
    <w:p w:rsidR="001728F2" w:rsidRDefault="001728F2" w:rsidP="001728F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Christ is Lord, then we have an </w:t>
      </w:r>
      <w:r w:rsidR="004C0F17">
        <w:rPr>
          <w:rFonts w:ascii="Times New Roman" w:hAnsi="Times New Roman" w:cs="Times New Roman"/>
          <w:sz w:val="24"/>
        </w:rPr>
        <w:t>_______________</w:t>
      </w:r>
      <w:r w:rsidR="00AF6B00">
        <w:rPr>
          <w:rFonts w:ascii="Times New Roman" w:hAnsi="Times New Roman" w:cs="Times New Roman"/>
          <w:sz w:val="24"/>
        </w:rPr>
        <w:t xml:space="preserve"> hope in Him</w:t>
      </w:r>
      <w:r>
        <w:rPr>
          <w:rFonts w:ascii="Times New Roman" w:hAnsi="Times New Roman" w:cs="Times New Roman"/>
          <w:sz w:val="24"/>
        </w:rPr>
        <w:t xml:space="preserve">. </w:t>
      </w:r>
    </w:p>
    <w:p w:rsidR="00AF6B00" w:rsidRDefault="00AF6B00" w:rsidP="00AF6B0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Christ is Lord then, through </w:t>
      </w:r>
      <w:r w:rsidR="004C0F17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 xml:space="preserve">, we have </w:t>
      </w:r>
      <w:r w:rsidR="004C0F17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 xml:space="preserve"> in Him. </w:t>
      </w:r>
    </w:p>
    <w:p w:rsidR="00AF6B00" w:rsidRDefault="00AF6B00" w:rsidP="00AF6B0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4C0F17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 xml:space="preserve"> of our salvation far outweighs the </w:t>
      </w:r>
      <w:r w:rsidR="004C0F17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 xml:space="preserve"> of this life. </w:t>
      </w:r>
    </w:p>
    <w:p w:rsidR="004C0F17" w:rsidRDefault="004C0F17" w:rsidP="004C0F17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</w:p>
    <w:p w:rsidR="00AF6B00" w:rsidRDefault="004C0F17" w:rsidP="00AF6B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</w:t>
      </w:r>
      <w:r w:rsidR="00D65C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</w:t>
      </w:r>
      <w:r w:rsidR="00D65C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</w:t>
      </w:r>
      <w:r w:rsidR="00D65CE0">
        <w:rPr>
          <w:rFonts w:ascii="Times New Roman" w:hAnsi="Times New Roman" w:cs="Times New Roman"/>
          <w:sz w:val="24"/>
        </w:rPr>
        <w:t>.</w:t>
      </w:r>
    </w:p>
    <w:p w:rsidR="00AF6B00" w:rsidRPr="00AF6B00" w:rsidRDefault="00AF6B00" w:rsidP="004C0F17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F6B00" w:rsidRPr="00AF6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923E5"/>
    <w:multiLevelType w:val="hybridMultilevel"/>
    <w:tmpl w:val="7E562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F2"/>
    <w:rsid w:val="001728F2"/>
    <w:rsid w:val="004C0F17"/>
    <w:rsid w:val="00AD6D4B"/>
    <w:rsid w:val="00AF6B00"/>
    <w:rsid w:val="00B446AC"/>
    <w:rsid w:val="00BA44CF"/>
    <w:rsid w:val="00D636D7"/>
    <w:rsid w:val="00D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9C35"/>
  <w15:chartTrackingRefBased/>
  <w15:docId w15:val="{E7C09FBF-D174-4049-AD92-54EDF1C5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Ryan</dc:creator>
  <cp:keywords/>
  <dc:description/>
  <cp:lastModifiedBy>Pastor Ryan</cp:lastModifiedBy>
  <cp:revision>3</cp:revision>
  <dcterms:created xsi:type="dcterms:W3CDTF">2023-09-01T21:01:00Z</dcterms:created>
  <dcterms:modified xsi:type="dcterms:W3CDTF">2023-09-01T21:04:00Z</dcterms:modified>
</cp:coreProperties>
</file>