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89" w:rsidRDefault="00315989" w:rsidP="0031598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17 Notes</w:t>
      </w:r>
    </w:p>
    <w:p w:rsidR="00315989" w:rsidRDefault="00315989" w:rsidP="00315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God’s desires to be </w:t>
      </w:r>
      <w:r w:rsidR="00F657C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5989" w:rsidRDefault="00315989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concern of Christ before the cross was </w:t>
      </w:r>
      <w:r w:rsidR="00F657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Default="00315989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Gospel is ultimately a means to God’s </w:t>
      </w:r>
      <w:r w:rsidR="00F657C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Default="00315989" w:rsidP="003159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5989" w:rsidRDefault="00315989" w:rsidP="00315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desires for the church to be </w:t>
      </w:r>
      <w:r w:rsidR="00F657C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Default="00315989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is the driving factor behind </w:t>
      </w:r>
      <w:r w:rsidR="00F657C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in the church. </w:t>
      </w:r>
    </w:p>
    <w:p w:rsidR="005F54E3" w:rsidRDefault="00F657CE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F54E3">
        <w:rPr>
          <w:rFonts w:ascii="Times New Roman" w:hAnsi="Times New Roman" w:cs="Times New Roman"/>
          <w:sz w:val="24"/>
          <w:szCs w:val="24"/>
        </w:rPr>
        <w:t xml:space="preserve"> with others is contrary to our nature as sinners.</w:t>
      </w:r>
    </w:p>
    <w:p w:rsidR="005F54E3" w:rsidRDefault="005F54E3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Unity displays the </w:t>
      </w:r>
      <w:r w:rsidR="00F657C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because it requires a continued spirit of </w:t>
      </w:r>
      <w:r w:rsidR="00F657C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Default="00315989" w:rsidP="003159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5989" w:rsidRDefault="00315989" w:rsidP="00315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desires for the church to be </w:t>
      </w:r>
      <w:r w:rsidR="00F657C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Default="00315989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c</w:t>
      </w:r>
      <w:r w:rsidR="00B67EC6">
        <w:rPr>
          <w:rFonts w:ascii="Times New Roman" w:hAnsi="Times New Roman" w:cs="Times New Roman"/>
          <w:sz w:val="24"/>
          <w:szCs w:val="24"/>
        </w:rPr>
        <w:t>auses</w:t>
      </w:r>
      <w:r>
        <w:rPr>
          <w:rFonts w:ascii="Times New Roman" w:hAnsi="Times New Roman" w:cs="Times New Roman"/>
          <w:sz w:val="24"/>
          <w:szCs w:val="24"/>
        </w:rPr>
        <w:t xml:space="preserve"> His sheep to follow their </w:t>
      </w:r>
      <w:r w:rsidR="00F657C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voice. </w:t>
      </w:r>
    </w:p>
    <w:p w:rsidR="00315989" w:rsidRDefault="00315989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church should not look like the </w:t>
      </w:r>
      <w:r w:rsidR="00F657C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Default="00315989" w:rsidP="003159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15989" w:rsidRDefault="00315989" w:rsidP="0031598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desires for the church to be </w:t>
      </w:r>
      <w:r w:rsidR="00F657C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4E3" w:rsidRDefault="005F54E3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day, everything God </w:t>
      </w:r>
      <w:r w:rsidR="00F657C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will come to completion. </w:t>
      </w:r>
    </w:p>
    <w:p w:rsidR="005F54E3" w:rsidRDefault="005F54E3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57C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will be saved, unified, and sanctified. </w:t>
      </w:r>
    </w:p>
    <w:p w:rsidR="005F54E3" w:rsidRDefault="005F54E3" w:rsidP="0031598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will be </w:t>
      </w:r>
      <w:r w:rsidR="00F657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89" w:rsidRPr="005F54E3" w:rsidRDefault="005F54E3" w:rsidP="005F54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that we have is owed to the </w:t>
      </w:r>
      <w:r w:rsidR="00F657CE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of God. </w:t>
      </w:r>
      <w:r w:rsidRPr="005F54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5989" w:rsidRPr="005F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6867"/>
    <w:multiLevelType w:val="hybridMultilevel"/>
    <w:tmpl w:val="C2A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89"/>
    <w:rsid w:val="00315989"/>
    <w:rsid w:val="00393B30"/>
    <w:rsid w:val="005F54E3"/>
    <w:rsid w:val="007C02D7"/>
    <w:rsid w:val="009C7C67"/>
    <w:rsid w:val="00A9471F"/>
    <w:rsid w:val="00B67EC6"/>
    <w:rsid w:val="00F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5C1F"/>
  <w15:chartTrackingRefBased/>
  <w15:docId w15:val="{E437BD1A-B47B-468C-B053-47ADEE11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Ryan</dc:creator>
  <cp:keywords/>
  <dc:description/>
  <cp:lastModifiedBy>Pastor Ryan</cp:lastModifiedBy>
  <cp:revision>5</cp:revision>
  <cp:lastPrinted>2023-03-25T19:54:00Z</cp:lastPrinted>
  <dcterms:created xsi:type="dcterms:W3CDTF">2023-03-25T19:52:00Z</dcterms:created>
  <dcterms:modified xsi:type="dcterms:W3CDTF">2023-03-25T19:55:00Z</dcterms:modified>
</cp:coreProperties>
</file>